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24" w:rsidRDefault="00057320" w:rsidP="00F9611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540C0">
        <w:rPr>
          <w:rFonts w:ascii="Times New Roman" w:hAnsi="Times New Roman" w:cs="Times New Roman"/>
          <w:b/>
          <w:color w:val="000000"/>
          <w:sz w:val="36"/>
          <w:szCs w:val="36"/>
        </w:rPr>
        <w:t>Шесть</w:t>
      </w:r>
      <w:r w:rsidR="009A6129" w:rsidRPr="00A540C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тип</w:t>
      </w:r>
      <w:bookmarkStart w:id="0" w:name="_GoBack"/>
      <w:bookmarkEnd w:id="0"/>
      <w:r w:rsidR="009A6129" w:rsidRPr="00A540C0">
        <w:rPr>
          <w:rFonts w:ascii="Times New Roman" w:hAnsi="Times New Roman" w:cs="Times New Roman"/>
          <w:b/>
          <w:color w:val="000000"/>
          <w:sz w:val="36"/>
          <w:szCs w:val="36"/>
        </w:rPr>
        <w:t>ичных ошибок</w:t>
      </w:r>
      <w:r w:rsidR="003B7E70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</w:p>
    <w:p w:rsidR="00A540C0" w:rsidRDefault="00057320" w:rsidP="003B1439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540C0">
        <w:rPr>
          <w:rFonts w:ascii="Times New Roman" w:hAnsi="Times New Roman" w:cs="Times New Roman"/>
          <w:b/>
          <w:sz w:val="36"/>
          <w:szCs w:val="36"/>
        </w:rPr>
        <w:t>«</w:t>
      </w:r>
      <w:r w:rsidRPr="00A540C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Как </w:t>
      </w:r>
      <w:r w:rsidR="00523F24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взрослые портят </w:t>
      </w:r>
      <w:r w:rsidRPr="00A540C0">
        <w:rPr>
          <w:rFonts w:ascii="Times New Roman" w:hAnsi="Times New Roman" w:cs="Times New Roman"/>
          <w:b/>
          <w:color w:val="000000"/>
          <w:sz w:val="36"/>
          <w:szCs w:val="36"/>
        </w:rPr>
        <w:t>детям игру</w:t>
      </w:r>
      <w:proofErr w:type="gramStart"/>
      <w:r w:rsidRPr="00A540C0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  <w:r w:rsidR="003B7E70">
        <w:rPr>
          <w:rFonts w:ascii="Times New Roman" w:hAnsi="Times New Roman" w:cs="Times New Roman"/>
          <w:b/>
          <w:color w:val="000000"/>
          <w:sz w:val="36"/>
          <w:szCs w:val="36"/>
        </w:rPr>
        <w:t>.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  <w:t>Игра</w:t>
      </w:r>
      <w:proofErr w:type="gramEnd"/>
      <w:r w:rsidR="003B7E70">
        <w:rPr>
          <w:rFonts w:ascii="Times New Roman" w:hAnsi="Times New Roman" w:cs="Times New Roman"/>
          <w:color w:val="000000"/>
          <w:sz w:val="32"/>
          <w:szCs w:val="32"/>
        </w:rPr>
        <w:t xml:space="preserve"> -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ключ к умственному и физическому развитию малыша, она помогает крохе всесторонне и гармонично развиваться. Вот только в эпоху настоящего изобилия прекрасных игрушек, направленных на развитие сюжета, творчества и фантазии, у современных детей почему-то с этим большие проблемы. Им трудно придумать сюжет, у них проблемы с фантазией и воображ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ением, они пассивны, заторможен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ы, несамостоятельны и не заинтересованы в игре. А все потому, что мы сами отбиваем у наших детей охоту играть.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b/>
          <w:color w:val="000000"/>
          <w:sz w:val="32"/>
          <w:szCs w:val="32"/>
        </w:rPr>
        <w:t>Ошибка 1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: Мы покупаем мн</w:t>
      </w:r>
      <w:r w:rsidR="00CA14F7" w:rsidRPr="00A540C0">
        <w:rPr>
          <w:rFonts w:ascii="Times New Roman" w:hAnsi="Times New Roman" w:cs="Times New Roman"/>
          <w:color w:val="000000"/>
          <w:sz w:val="32"/>
          <w:szCs w:val="32"/>
        </w:rPr>
        <w:t>ого игрушек не ребенку, а себе в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место того, чтобы купить ребенку ту игрушку, которая ему нравится, взрослые покупают то, что нравится именно им. Ситуация усугубляется, если в детстве у родителей был дефицит игрушек. Такие родители часто покупают, не зная меры. Но пресыщение влечет за собой скуку и апатию.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b/>
          <w:color w:val="000000"/>
          <w:sz w:val="32"/>
          <w:szCs w:val="32"/>
        </w:rPr>
        <w:t>Совет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: пусть лучше игрушек будет немного, но они будут тщательно подобраны в соответствии с возрастом и интересами малыша. Покупайте простые игрушки, которые дают крохе возможность проявить фантазию, задействовать воображение. Обычные машинки с этой точки зрения лучше тех, что работают на батарейках. А простая кукла лучше говорящей. Чтобы кроха не пресытился обилием игрушек, разделите их на 3 части. 2 из них уберите подальше от детских глаз. Наблюдайте за малышом. Как только заметите, что какая-то игрушка ему надоела, он с ней больше не играет, замените ее подзабытой.</w:t>
      </w:r>
    </w:p>
    <w:p w:rsidR="00A540C0" w:rsidRPr="00A540C0" w:rsidRDefault="009A6129" w:rsidP="003B1439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540C0" w:rsidRPr="00A540C0">
        <w:rPr>
          <w:rFonts w:ascii="Times New Roman" w:hAnsi="Times New Roman" w:cs="Times New Roman"/>
          <w:b/>
          <w:color w:val="000000"/>
          <w:sz w:val="32"/>
          <w:szCs w:val="32"/>
        </w:rPr>
        <w:t>Ошибка 2</w:t>
      </w:r>
      <w:r w:rsidR="003B7E70">
        <w:rPr>
          <w:rFonts w:ascii="Times New Roman" w:hAnsi="Times New Roman" w:cs="Times New Roman"/>
          <w:color w:val="000000"/>
          <w:sz w:val="32"/>
          <w:szCs w:val="32"/>
        </w:rPr>
        <w:t>: Мы доверили детей «</w:t>
      </w:r>
      <w:proofErr w:type="spellStart"/>
      <w:r w:rsidR="003B7E70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="00A540C0" w:rsidRPr="00A540C0">
        <w:rPr>
          <w:rFonts w:ascii="Times New Roman" w:hAnsi="Times New Roman" w:cs="Times New Roman"/>
          <w:color w:val="000000"/>
          <w:sz w:val="32"/>
          <w:szCs w:val="32"/>
        </w:rPr>
        <w:t>еленяне</w:t>
      </w:r>
      <w:proofErr w:type="spellEnd"/>
      <w:r w:rsidR="00A540C0"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». Уже с 1,5 лет малыши смотрят мультики, в 3 года осваивают компьютерные игры. Результат – проблемы с концентрацией внимания, воображением, логикой, трудности в общении. Этим детям не хватает фантазии и творческой активности. Малыш, сидящий подолгу у телевизора, привыкает </w:t>
      </w:r>
      <w:r w:rsidR="00A540C0" w:rsidRPr="00A540C0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получать готовые решения, становится творчески пассивным. Он не может себя занять, придумывать игры.</w:t>
      </w:r>
    </w:p>
    <w:p w:rsidR="00A540C0" w:rsidRDefault="00A540C0" w:rsidP="003B1439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540C0">
        <w:rPr>
          <w:rFonts w:ascii="Times New Roman" w:hAnsi="Times New Roman" w:cs="Times New Roman"/>
          <w:b/>
          <w:color w:val="000000"/>
          <w:sz w:val="32"/>
          <w:szCs w:val="32"/>
        </w:rPr>
        <w:t>Совет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: строго контролируйте просмотр передач по жанру и ограничивайте по времени. Не ставьте телевизор в детской. Ребенок начнет охотно заниматься другими делами, у него проявится интерес к познанию. Помните, что у телевизора в зависимости от возраста ребенок может проводить: от 15 до 40 минут в день в возрасте 2-5 лет и не более 1 часа в день, если он старше 5 лет. Детям до 2 лет телевизор противопоказан!</w:t>
      </w:r>
    </w:p>
    <w:p w:rsidR="00CA14F7" w:rsidRPr="00A540C0" w:rsidRDefault="009A6129" w:rsidP="003B1439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540C0">
        <w:rPr>
          <w:rFonts w:ascii="Times New Roman" w:hAnsi="Times New Roman" w:cs="Times New Roman"/>
          <w:b/>
          <w:color w:val="000000"/>
          <w:sz w:val="32"/>
          <w:szCs w:val="32"/>
        </w:rPr>
        <w:t>Ошибка 3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: Мы лишаем ребенка свободы и инициативы</w:t>
      </w:r>
      <w:r w:rsidR="00A540C0"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Взрослые слишком активно и инициативно организуют досуг ребенка. Беззаботная детская праздность, полезное ничегонеделание, возможность просто поскучать и пофантазировать кажутся взрослым пагубными и нездоровыми состояниями. Им кажется, что ребенка обязательно нужно чем-то занять. В результате он теряется, когда никто его не направляет и не старается развлечь.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540C0">
        <w:rPr>
          <w:rFonts w:ascii="Times New Roman" w:hAnsi="Times New Roman" w:cs="Times New Roman"/>
          <w:b/>
          <w:color w:val="000000"/>
          <w:sz w:val="32"/>
          <w:szCs w:val="32"/>
        </w:rPr>
        <w:t>Совет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: взрослые должны предоставить малышу максимум свободы для самостоятельных игр и исследований. Полезно запланировать время для совместных неспешных прогулок в парке, во время которых можно рассматривать облака, наблюдать за птицами и т.д. Не пренебрегайте возможностью поболтать с ребенком перед сном, послушать придуманные им истории. Остановите время, научите малыша скучать в хорошем смысле этого слова, мечтать, фантазировать.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540C0">
        <w:rPr>
          <w:rFonts w:ascii="Times New Roman" w:hAnsi="Times New Roman" w:cs="Times New Roman"/>
          <w:b/>
          <w:color w:val="000000"/>
          <w:sz w:val="32"/>
          <w:szCs w:val="32"/>
        </w:rPr>
        <w:t>Ошибка 4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: Мы отдаем п</w:t>
      </w:r>
      <w:r w:rsidR="00A540C0"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редпочтение обучению, а не игре 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Чрезмерное увлечение ранним интеллектуальным развитием ведет к перенапряжению малыша. Однако и в России, и на Западе всплеска массовой ранней гениальности не наблюдается. Напротив, интеллектуальный уровень детей заметно снижается. Почему? Ребенок в своем развитии последовательно проходит стадию за стадией. И игровая деятельность – одна из них. Ни занятия, ни учеба не могут дать в возрасте от 0 до 5 лет столько, сколько легко и непринужденно дает игра.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540C0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Совет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>: предоставьте малышу безопасное пространство (двор, лес, парк, комнату), необходимые предметы, игры и игрушки, время для себя самого и свободу самовыражения. И будьте готовы научить его тому, что понадобится ему для продолжения игры. При этом не следует раньше времени пытаться развить то, до чего малыш еще не дорос.</w:t>
      </w:r>
    </w:p>
    <w:p w:rsidR="00FD521D" w:rsidRPr="00A540C0" w:rsidRDefault="00A540C0" w:rsidP="003B14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b/>
          <w:color w:val="000000"/>
          <w:sz w:val="32"/>
          <w:szCs w:val="32"/>
        </w:rPr>
        <w:t>Ошибка 5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 Мы перестали подавать пример, детям.</w:t>
      </w:r>
      <w:r w:rsidR="003B7E7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Чтобы организовать любую игровую деятельность, ролевую или предметную, придумать сюжет, нужен образец. И дать его – наша с вами задача: придумать сюжет, подкинуть идею, распределить роли, дать вторую жизнь старым игрушкам. Знают ли наши дети те игры, в которые играли мы? Классики, казаки-разбойники, прятки, догонялки, </w:t>
      </w:r>
      <w:proofErr w:type="spellStart"/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резиночки</w:t>
      </w:r>
      <w:proofErr w:type="spellEnd"/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, салки? Нет. А откуда и</w:t>
      </w:r>
      <w:r w:rsidR="003B7E70">
        <w:rPr>
          <w:rFonts w:ascii="Times New Roman" w:hAnsi="Times New Roman" w:cs="Times New Roman"/>
          <w:color w:val="000000"/>
          <w:sz w:val="32"/>
          <w:szCs w:val="32"/>
        </w:rPr>
        <w:t>м знать, если никто не покажет,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 не </w:t>
      </w:r>
      <w:proofErr w:type="gramStart"/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научит?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b/>
          <w:color w:val="000000"/>
          <w:sz w:val="32"/>
          <w:szCs w:val="32"/>
        </w:rPr>
        <w:t>Совет</w:t>
      </w:r>
      <w:proofErr w:type="gramEnd"/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: играть – это не обязательно часами кататься по ковру и имитировать вой пожарной машины. Время от времени интересуйтесь, чем занят сейчас ваш малыш. И по ходу дела непринужденно и ненавязчиво делитесь с ним возникшими у вас идеями. После этого опять возвращайтесь к своим делам. Малыш творчески претворит вашу идею, повернув свою игру в новое русло.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b/>
          <w:color w:val="000000"/>
          <w:sz w:val="32"/>
          <w:szCs w:val="32"/>
        </w:rPr>
        <w:t>Ошибка 6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: Мы воспринимаем </w:t>
      </w:r>
      <w:r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игру с ребенком как обязанность. 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>Мало кто может похвастать тем, что он обожает играть с детьми. Но когда мы начинаем воспринимать игру как обязанность, именно с этого момента она перестает быть игрой. Будьте уверены: дети интуитивно почувствуют отсутствие энтузиазма, и это лишит их огромной части удовольствия от игры.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A6129" w:rsidRPr="00A540C0">
        <w:rPr>
          <w:rFonts w:ascii="Times New Roman" w:hAnsi="Times New Roman" w:cs="Times New Roman"/>
          <w:b/>
          <w:color w:val="000000"/>
          <w:sz w:val="32"/>
          <w:szCs w:val="32"/>
        </w:rPr>
        <w:t>Совет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t xml:space="preserve">: не любите играть - не играйте. Просто будьте рядом. Малыш чем-то занят, но все время прибегает к вам из своей комнаты? Ему нужно периодически убеждаться, что он в безопасности и вы на месте. Расположитесь на полу в комнате ребенка, чтобы он в любой момент мог задать вам вопрос или похвастать результатом своей деятельности. Занимайтесь совместным творчеством. Вас увлекают лепка из гипса или рисование акварелью? Приобщите к этим занятиям своего ребенка. Интересуйтесь его игрушками. Мы внимательно следим за тем, как у </w:t>
      </w:r>
      <w:r w:rsidR="009A6129" w:rsidRPr="00A540C0">
        <w:rPr>
          <w:rFonts w:ascii="Times New Roman" w:hAnsi="Times New Roman" w:cs="Times New Roman"/>
          <w:color w:val="000000"/>
          <w:sz w:val="32"/>
          <w:szCs w:val="32"/>
        </w:rPr>
        <w:lastRenderedPageBreak/>
        <w:t>малыша растут зубы, как он социально интегрируется в яслях. Но его игрушки составляют основную часть его жизни и очень для него важны. Читайте детям книжки. Малыш знакомится с книгой только через взрослых. Уделяйте этому 10 минут перед сном или в выходные.</w:t>
      </w:r>
    </w:p>
    <w:sectPr w:rsidR="00FD521D" w:rsidRPr="00A540C0" w:rsidSect="009A6129">
      <w:pgSz w:w="11907" w:h="16839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57320"/>
    <w:rsid w:val="001E2CD4"/>
    <w:rsid w:val="003B1439"/>
    <w:rsid w:val="003B7E70"/>
    <w:rsid w:val="0041191A"/>
    <w:rsid w:val="00523F24"/>
    <w:rsid w:val="0079765B"/>
    <w:rsid w:val="008D70FD"/>
    <w:rsid w:val="009A6129"/>
    <w:rsid w:val="00A540C0"/>
    <w:rsid w:val="00CA14F7"/>
    <w:rsid w:val="00F4526E"/>
    <w:rsid w:val="00F96111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A381B-AEB3-45CE-A5D7-387DF230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2018-06-03T09:20:00Z</dcterms:created>
  <dcterms:modified xsi:type="dcterms:W3CDTF">2026-01-22T03:33:00Z</dcterms:modified>
</cp:coreProperties>
</file>